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0126446E" w:rsidR="003C0BCC" w:rsidRDefault="00EE26B0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Sigmund Livingston and Hilda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Freiler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 Livingston</w:t>
      </w:r>
    </w:p>
    <w:p w14:paraId="7B607517" w14:textId="14ED1F11" w:rsidR="00EE26B0" w:rsidRDefault="00EE26B0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6B0">
        <w:rPr>
          <w:rFonts w:ascii="Times New Roman" w:hAnsi="Times New Roman" w:cs="Times New Roman"/>
          <w:sz w:val="24"/>
          <w:szCs w:val="24"/>
        </w:rPr>
        <w:t xml:space="preserve">(1872-1946)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E26B0">
        <w:rPr>
          <w:rFonts w:ascii="Times New Roman" w:hAnsi="Times New Roman" w:cs="Times New Roman"/>
          <w:sz w:val="24"/>
          <w:szCs w:val="24"/>
        </w:rPr>
        <w:t>(1891-1962)</w:t>
      </w:r>
    </w:p>
    <w:p w14:paraId="4A723A77" w14:textId="032009A8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EE26B0" w:rsidRPr="00EE26B0">
        <w:rPr>
          <w:rFonts w:ascii="Times New Roman" w:hAnsi="Times New Roman" w:cs="Times New Roman"/>
          <w:sz w:val="24"/>
          <w:szCs w:val="24"/>
        </w:rPr>
        <w:t>Carole Straka, Candace Summers, and Haley Youhas</w:t>
      </w:r>
    </w:p>
    <w:p w14:paraId="1B39C6D7" w14:textId="403BBB3C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EB49AE">
        <w:rPr>
          <w:rFonts w:ascii="Times New Roman" w:hAnsi="Times New Roman" w:cs="Times New Roman"/>
          <w:sz w:val="24"/>
          <w:szCs w:val="24"/>
        </w:rPr>
        <w:t>2021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032E57C" w14:textId="30F8AE44" w:rsidR="00714B7D" w:rsidRDefault="00EE26B0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Haley Youhas</w:t>
      </w:r>
      <w:r w:rsidR="00714B7D">
        <w:rPr>
          <w:rFonts w:ascii="Times New Roman" w:hAnsi="Times New Roman" w:cs="Times New Roman"/>
          <w:sz w:val="24"/>
          <w:szCs w:val="24"/>
        </w:rPr>
        <w:t xml:space="preserve">, “Biography of </w:t>
      </w:r>
      <w:r>
        <w:rPr>
          <w:rFonts w:ascii="Times New Roman" w:hAnsi="Times New Roman" w:cs="Times New Roman"/>
          <w:sz w:val="24"/>
          <w:szCs w:val="24"/>
        </w:rPr>
        <w:t>Sigmund and Hilda Livingston</w:t>
      </w:r>
      <w:r w:rsidR="00714B7D">
        <w:rPr>
          <w:rFonts w:ascii="Times New Roman" w:hAnsi="Times New Roman" w:cs="Times New Roman"/>
          <w:sz w:val="24"/>
          <w:szCs w:val="24"/>
        </w:rPr>
        <w:t>,” 2021.</w:t>
      </w:r>
    </w:p>
    <w:p w14:paraId="4F422CC3" w14:textId="0EC8D0E4" w:rsidR="00257DD3" w:rsidRDefault="00257DD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of Sigmund and Hilda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Livingston, compiled by Carol Straka.</w:t>
      </w:r>
    </w:p>
    <w:p w14:paraId="6EC7E789" w14:textId="41C655F3" w:rsidR="007A4A4A" w:rsidRDefault="007A4A4A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of life of Sigmund Livingston, compiled by Carol Straka.</w:t>
      </w:r>
    </w:p>
    <w:p w14:paraId="70DC20B1" w14:textId="517C849F" w:rsidR="00257DD3" w:rsidRDefault="00257DD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of Hilda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Livingston, compiled by Carol Straka.</w:t>
      </w:r>
    </w:p>
    <w:p w14:paraId="10EE625A" w14:textId="5E44FFFE" w:rsidR="000F581D" w:rsidRDefault="000F581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summary of Sigmund Livingston, compiled by Carol Straka.</w:t>
      </w:r>
    </w:p>
    <w:p w14:paraId="1A45521C" w14:textId="1C97D141" w:rsidR="002E6C65" w:rsidRDefault="009863C6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“Lawyer Sigmund Livingston Dies in Highland Park,”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Pantagraph,</w:t>
      </w:r>
      <w:r>
        <w:rPr>
          <w:rFonts w:ascii="Times New Roman" w:hAnsi="Times New Roman" w:cs="Times New Roman"/>
          <w:sz w:val="24"/>
          <w:szCs w:val="24"/>
        </w:rPr>
        <w:t xml:space="preserve"> June 14, 1946.</w:t>
      </w:r>
    </w:p>
    <w:p w14:paraId="111F6A64" w14:textId="0CD559BD" w:rsidR="0051227D" w:rsidRDefault="005122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“Sigmund Livingston, ADL Founder, Dies June 13,”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June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1946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FE052D1" w14:textId="7FE0535F" w:rsidR="007A4A4A" w:rsidRDefault="007A4A4A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February 22, 1962.</w:t>
      </w:r>
    </w:p>
    <w:p w14:paraId="44EAB1B8" w14:textId="6F0218D8" w:rsidR="007C4150" w:rsidRDefault="007C4150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Pamphlet for the Anti-Defamation league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B’Nai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B’rith, undated.</w:t>
      </w:r>
    </w:p>
    <w:p w14:paraId="3E7FF76D" w14:textId="1E4828D0" w:rsidR="007C4150" w:rsidRDefault="007C4150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Dan Barringer and Greg Koos, August 18, </w:t>
      </w:r>
      <w:proofErr w:type="gramStart"/>
      <w:r>
        <w:rPr>
          <w:rFonts w:ascii="Times New Roman" w:hAnsi="Times New Roman" w:cs="Times New Roman"/>
          <w:sz w:val="24"/>
          <w:szCs w:val="24"/>
        </w:rPr>
        <w:t>2003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creation of plaque in honor of Sigmund Livingston.</w:t>
      </w:r>
    </w:p>
    <w:p w14:paraId="51526BC2" w14:textId="5672F087" w:rsidR="007C4150" w:rsidRDefault="007C4150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7C41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program for the Abraham Lincoln Lodge No. 190 of the B’nai B’rith.</w:t>
      </w:r>
    </w:p>
    <w:p w14:paraId="12823FA4" w14:textId="0BC1DF14" w:rsidR="00BE565C" w:rsidRDefault="00BE565C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Sybill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Mervis and Bill Kemp, November 21, </w:t>
      </w:r>
      <w:proofErr w:type="gramStart"/>
      <w:r>
        <w:rPr>
          <w:rFonts w:ascii="Times New Roman" w:hAnsi="Times New Roman" w:cs="Times New Roman"/>
          <w:sz w:val="24"/>
          <w:szCs w:val="24"/>
        </w:rPr>
        <w:t>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information about Richard Livingston’s visit to Bloomington and accompanying speech.</w:t>
      </w:r>
    </w:p>
    <w:p w14:paraId="2797B1D9" w14:textId="394789F2" w:rsidR="00BE565C" w:rsidRDefault="00BE565C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for 70</w:t>
      </w:r>
      <w:r w:rsidRPr="00BE56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 dinner of Sigmund Livingston, December 27, 1942.</w:t>
      </w:r>
    </w:p>
    <w:p w14:paraId="0883EB73" w14:textId="2AEEDB3D" w:rsidR="00BE565C" w:rsidRDefault="00BE565C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photocopied pages from American Jewish Archives, Cincinnati campus, Hebrew Union College, Jewish Institute of Religion re: Correspondence of Adolf Kraus to member of lodges regarding “the untruthful characterization of the Jew” on stage and film, 1914 and 1916.</w:t>
      </w:r>
    </w:p>
    <w:p w14:paraId="285D8D4D" w14:textId="20F3D1DF" w:rsidR="008F7D7E" w:rsidRDefault="008F7D7E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“Message of Sigmund Livingston of the Anti-Defamation League of B’nai </w:t>
      </w:r>
      <w:proofErr w:type="spellStart"/>
      <w:r>
        <w:rPr>
          <w:rFonts w:ascii="Times New Roman" w:hAnsi="Times New Roman" w:cs="Times New Roman"/>
          <w:sz w:val="24"/>
          <w:szCs w:val="24"/>
        </w:rPr>
        <w:t>B’ith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delivered to Triennial Convention B’nai B’rith,” Chicago, March 29, 1941.</w:t>
      </w:r>
    </w:p>
    <w:p w14:paraId="44C71767" w14:textId="6380EF73" w:rsidR="008F7D7E" w:rsidRDefault="005122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Sigmund Livingston, </w:t>
      </w:r>
      <w:r w:rsidR="008F7D7E">
        <w:rPr>
          <w:rFonts w:ascii="Times New Roman" w:hAnsi="Times New Roman" w:cs="Times New Roman"/>
          <w:sz w:val="24"/>
          <w:szCs w:val="24"/>
        </w:rPr>
        <w:t xml:space="preserve">“Stupidity or </w:t>
      </w:r>
      <w:proofErr w:type="spellStart"/>
      <w:r w:rsidR="008F7D7E">
        <w:rPr>
          <w:rFonts w:ascii="Times New Roman" w:hAnsi="Times New Roman" w:cs="Times New Roman"/>
          <w:sz w:val="24"/>
          <w:szCs w:val="24"/>
        </w:rPr>
        <w:t>Sterotypy</w:t>
      </w:r>
      <w:proofErr w:type="spellEnd"/>
      <w:r w:rsidR="008F7D7E">
        <w:rPr>
          <w:rFonts w:ascii="Times New Roman" w:hAnsi="Times New Roman" w:cs="Times New Roman"/>
          <w:sz w:val="24"/>
          <w:szCs w:val="24"/>
        </w:rPr>
        <w:t>,”</w:t>
      </w:r>
      <w:r>
        <w:rPr>
          <w:rFonts w:ascii="Times New Roman" w:hAnsi="Times New Roman" w:cs="Times New Roman"/>
          <w:sz w:val="24"/>
          <w:szCs w:val="24"/>
        </w:rPr>
        <w:t xml:space="preserve"> address given at the Institute of Human Relations in Atlanta, GA, February 8, 1945.</w:t>
      </w:r>
    </w:p>
    <w:p w14:paraId="646F0743" w14:textId="3B1CB10F" w:rsidR="0051227D" w:rsidRDefault="005122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“Ford Repudiates,”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January 15, 1942.</w:t>
      </w:r>
    </w:p>
    <w:p w14:paraId="56C16F21" w14:textId="74BDDBC5" w:rsidR="0051227D" w:rsidRDefault="005122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“ADL Expands Field Service,”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December 27, 1945.</w:t>
      </w:r>
    </w:p>
    <w:p w14:paraId="32A4F85F" w14:textId="3210FA3D" w:rsidR="0051227D" w:rsidRDefault="0051227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Z. Glass, “District Six Firsts,”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April 4, 1946.</w:t>
      </w:r>
    </w:p>
    <w:p w14:paraId="505CC3DC" w14:textId="372CF88E" w:rsidR="001A5AE1" w:rsidRDefault="001A5AE1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 Livingston Joins Chicago Firm Jan. 1,”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Daily Pantagraph</w:t>
      </w:r>
      <w:r>
        <w:rPr>
          <w:rFonts w:ascii="Times New Roman" w:hAnsi="Times New Roman" w:cs="Times New Roman"/>
          <w:sz w:val="24"/>
          <w:szCs w:val="24"/>
        </w:rPr>
        <w:t>, December 29, 1928.</w:t>
      </w:r>
    </w:p>
    <w:p w14:paraId="53482E56" w14:textId="2E7FC4AD" w:rsidR="00107A89" w:rsidRDefault="00107A89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C.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Promise to Keep: A Narrative of the American Encounter with Anti-Semitism (New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1981) pages </w:t>
      </w:r>
      <w:r w:rsidR="000F581D">
        <w:rPr>
          <w:rFonts w:ascii="Times New Roman" w:hAnsi="Times New Roman" w:cs="Times New Roman"/>
          <w:sz w:val="24"/>
          <w:szCs w:val="24"/>
        </w:rPr>
        <w:t>38-41.</w:t>
      </w:r>
    </w:p>
    <w:p w14:paraId="76A8FA89" w14:textId="70801EE8" w:rsidR="000F581D" w:rsidRDefault="000F581D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Sigmund Livingston’s books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WorldCat</w:t>
      </w:r>
      <w:proofErr w:type="spellEnd"/>
      <w:r>
        <w:rPr>
          <w:rFonts w:ascii="Times New Roman" w:hAnsi="Times New Roman" w:cs="Times New Roman"/>
          <w:sz w:val="24"/>
          <w:szCs w:val="24"/>
        </w:rPr>
        <w:t>, compiled by Carol Straka.</w:t>
      </w:r>
    </w:p>
    <w:p w14:paraId="7E2EA0E4" w14:textId="0AAD5E7F" w:rsidR="002138A6" w:rsidRDefault="00A2008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application for Sigmund Livingston, 1897.</w:t>
      </w:r>
    </w:p>
    <w:p w14:paraId="380EE91B" w14:textId="53AE3DC8" w:rsidR="00A20083" w:rsidRDefault="00A2008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Elaine Graybill, “Must Men Hate?” </w:t>
      </w:r>
      <w:r w:rsidRPr="00A20083">
        <w:rPr>
          <w:rFonts w:ascii="Times New Roman" w:hAnsi="Times New Roman" w:cs="Times New Roman"/>
          <w:i/>
          <w:iCs/>
          <w:sz w:val="24"/>
          <w:szCs w:val="24"/>
        </w:rPr>
        <w:t>Illinois Wesleyan University Magazine</w:t>
      </w:r>
      <w:r>
        <w:rPr>
          <w:rFonts w:ascii="Times New Roman" w:hAnsi="Times New Roman" w:cs="Times New Roman"/>
          <w:sz w:val="24"/>
          <w:szCs w:val="24"/>
        </w:rPr>
        <w:t>, Summer 1993.</w:t>
      </w:r>
    </w:p>
    <w:p w14:paraId="5E850AC7" w14:textId="591B02D0" w:rsidR="00257DD3" w:rsidRDefault="00257DD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on Hilda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Livingston from Chandler Swan (three pages).</w:t>
      </w:r>
    </w:p>
    <w:p w14:paraId="78A0BE68" w14:textId="0D796B02" w:rsidR="00257DD3" w:rsidRDefault="00257DD3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 of Hilda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Sigmund and Hilda Livingston (ca 1918) from Art Zemon.</w:t>
      </w:r>
    </w:p>
    <w:p w14:paraId="060AEB6B" w14:textId="1FC2D959" w:rsidR="00B64BB1" w:rsidRDefault="00B64BB1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Scrapbook article for Sigmund Livingston, undated</w:t>
      </w:r>
    </w:p>
    <w:p w14:paraId="1118F5BD" w14:textId="04968BF1" w:rsidR="002D6346" w:rsidRDefault="002D6346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 Livingston Bids Godspeed to Boys Called into U.S. Service,”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September 4, 1917.</w:t>
      </w:r>
    </w:p>
    <w:p w14:paraId="1E83458A" w14:textId="5160E9D4" w:rsidR="00A62054" w:rsidRDefault="00A62054" w:rsidP="00714B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Honolulu Advertiser</w:t>
      </w:r>
      <w:r>
        <w:rPr>
          <w:rFonts w:ascii="Times New Roman" w:hAnsi="Times New Roman" w:cs="Times New Roman"/>
          <w:sz w:val="24"/>
          <w:szCs w:val="24"/>
        </w:rPr>
        <w:t>,” March 4, 1962.</w:t>
      </w:r>
    </w:p>
    <w:p w14:paraId="5847B41B" w14:textId="33092106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1A5AE1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1A5AE1">
        <w:rPr>
          <w:rFonts w:ascii="Times New Roman" w:hAnsi="Times New Roman" w:cs="Times New Roman"/>
          <w:sz w:val="24"/>
          <w:szCs w:val="24"/>
        </w:rPr>
        <w:t>NewspaperArchive</w:t>
      </w:r>
      <w:proofErr w:type="spellEnd"/>
    </w:p>
    <w:p w14:paraId="7DCCF250" w14:textId="1AD2B66D" w:rsidR="00257DD3" w:rsidRDefault="00257DD3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Law Class Grades,”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27, 1893.</w:t>
      </w:r>
    </w:p>
    <w:p w14:paraId="20AD3A55" w14:textId="31EA2D42" w:rsidR="00257DD3" w:rsidRDefault="00257DD3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4, 1894.</w:t>
      </w:r>
    </w:p>
    <w:p w14:paraId="7FD6FDC9" w14:textId="5A3EB1D1" w:rsidR="00257DD3" w:rsidRDefault="00257DD3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“B’nai B’rith Election,”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19, 1894.</w:t>
      </w:r>
    </w:p>
    <w:p w14:paraId="323896AA" w14:textId="15BE2B50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Albert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29, 1895.</w:t>
      </w:r>
    </w:p>
    <w:p w14:paraId="3B904BDE" w14:textId="014F4B34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Election of Officers,”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1896.</w:t>
      </w:r>
    </w:p>
    <w:p w14:paraId="5A04C4B5" w14:textId="7A6C8621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Home in Germany,”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30, 1897.</w:t>
      </w:r>
    </w:p>
    <w:p w14:paraId="30629E8B" w14:textId="2A70A497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25, 1897.</w:t>
      </w:r>
    </w:p>
    <w:p w14:paraId="3E66F18C" w14:textId="71D52356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“Impressions Abroad,”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Bloomington Leader</w:t>
      </w:r>
      <w:r>
        <w:rPr>
          <w:rFonts w:ascii="Times New Roman" w:hAnsi="Times New Roman" w:cs="Times New Roman"/>
          <w:sz w:val="24"/>
          <w:szCs w:val="24"/>
        </w:rPr>
        <w:t>, September 20, 1897.</w:t>
      </w:r>
    </w:p>
    <w:p w14:paraId="18B9889D" w14:textId="0F912AF7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Silver Jubilee,”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Bloomington Daily Leader</w:t>
      </w:r>
      <w:r>
        <w:rPr>
          <w:rFonts w:ascii="Times New Roman" w:hAnsi="Times New Roman" w:cs="Times New Roman"/>
          <w:sz w:val="24"/>
          <w:szCs w:val="24"/>
        </w:rPr>
        <w:t>,” October 28, 1897.</w:t>
      </w:r>
    </w:p>
    <w:p w14:paraId="4F2A1022" w14:textId="599BCCEB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5, 1898.</w:t>
      </w:r>
    </w:p>
    <w:p w14:paraId="49113095" w14:textId="2677B821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“Entertained Rabbi Hirsch,”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1898.</w:t>
      </w:r>
    </w:p>
    <w:p w14:paraId="59DF80FC" w14:textId="4CEEEAFA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“Eightieth Anniversary,”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1899.</w:t>
      </w:r>
    </w:p>
    <w:p w14:paraId="7CE9FA41" w14:textId="2FBC5DE9" w:rsidR="00B64BB1" w:rsidRDefault="00B64BB1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May 26, 1899.</w:t>
      </w:r>
    </w:p>
    <w:p w14:paraId="6A0A0290" w14:textId="04B9592F" w:rsidR="00B64BB1" w:rsidRDefault="00B64BB1" w:rsidP="00B64B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third degree,”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13, 1899.</w:t>
      </w:r>
    </w:p>
    <w:p w14:paraId="559F03D0" w14:textId="251E01D7" w:rsidR="00B64BB1" w:rsidRDefault="00B64BB1" w:rsidP="00B64B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“Delivered Addresses,”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19, 1899.</w:t>
      </w:r>
    </w:p>
    <w:p w14:paraId="0B3965CF" w14:textId="007ACCAB" w:rsidR="007650D1" w:rsidRDefault="007650D1" w:rsidP="00B64B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“Campaigning in Cook County,”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November 2, 1900.</w:t>
      </w:r>
    </w:p>
    <w:p w14:paraId="020A5F7E" w14:textId="784156DA" w:rsidR="007650D1" w:rsidRDefault="007650D1" w:rsidP="00B64B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“Writers Brief on International Law,”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1910.</w:t>
      </w:r>
    </w:p>
    <w:p w14:paraId="32D1EBCB" w14:textId="2ECC3025" w:rsidR="007650D1" w:rsidRPr="007650D1" w:rsidRDefault="007650D1" w:rsidP="00765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Sig. Livingston Goes to Berlin,”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1912.</w:t>
      </w:r>
    </w:p>
    <w:p w14:paraId="0E709DFF" w14:textId="4902719A" w:rsidR="00E0529E" w:rsidRDefault="00E0529E" w:rsidP="00E052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Order of B’nai B’rith,”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Jewish Voice (St. Louis, Missouri)</w:t>
      </w:r>
      <w:r>
        <w:rPr>
          <w:rFonts w:ascii="Times New Roman" w:hAnsi="Times New Roman" w:cs="Times New Roman"/>
          <w:sz w:val="24"/>
          <w:szCs w:val="24"/>
        </w:rPr>
        <w:t>, September 26, 1913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80972" w14:textId="6C1BE25E" w:rsidR="007458BC" w:rsidRDefault="007458BC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0529E">
        <w:rPr>
          <w:rFonts w:ascii="Times New Roman" w:hAnsi="Times New Roman" w:cs="Times New Roman"/>
          <w:sz w:val="24"/>
          <w:szCs w:val="24"/>
        </w:rPr>
        <w:t xml:space="preserve">Open Office to End Abuse of Jews,” </w:t>
      </w:r>
      <w:r w:rsidR="00E0529E"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 w:rsidR="00E0529E">
        <w:rPr>
          <w:rFonts w:ascii="Times New Roman" w:hAnsi="Times New Roman" w:cs="Times New Roman"/>
          <w:sz w:val="24"/>
          <w:szCs w:val="24"/>
        </w:rPr>
        <w:t>, November 11, 1913.</w:t>
      </w:r>
    </w:p>
    <w:p w14:paraId="04C811C9" w14:textId="06285F1F" w:rsidR="00E0529E" w:rsidRDefault="00E0529E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“Anti-Defamation Move Becomes Nationwide,”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November 14, 1913</w:t>
      </w:r>
    </w:p>
    <w:p w14:paraId="55D5E8ED" w14:textId="6370600A" w:rsidR="00E0529E" w:rsidRDefault="00E0529E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“Jews Organize to Prevent Defamation,”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News (Paterson, New Jersey)</w:t>
      </w:r>
      <w:r>
        <w:rPr>
          <w:rFonts w:ascii="Times New Roman" w:hAnsi="Times New Roman" w:cs="Times New Roman"/>
          <w:sz w:val="24"/>
          <w:szCs w:val="24"/>
        </w:rPr>
        <w:t>, November 14, 1913.</w:t>
      </w:r>
    </w:p>
    <w:p w14:paraId="69215019" w14:textId="6A5FD67A" w:rsidR="00E0529E" w:rsidRDefault="00E0529E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‘Anti-Defamation Society,’”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Los Angeles Times</w:t>
      </w:r>
      <w:r>
        <w:rPr>
          <w:rFonts w:ascii="Times New Roman" w:hAnsi="Times New Roman" w:cs="Times New Roman"/>
          <w:sz w:val="24"/>
          <w:szCs w:val="24"/>
        </w:rPr>
        <w:t>, November 19, 1913.</w:t>
      </w:r>
    </w:p>
    <w:p w14:paraId="79B3FAC1" w14:textId="2FB48894" w:rsidR="007650D1" w:rsidRDefault="007650D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“Plans Complete for Republican Love Feast,”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1914.</w:t>
      </w:r>
    </w:p>
    <w:p w14:paraId="3BE86198" w14:textId="24A77463" w:rsidR="00A62054" w:rsidRPr="00A62054" w:rsidRDefault="00A62054" w:rsidP="00A620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054">
        <w:rPr>
          <w:rFonts w:ascii="Times New Roman" w:hAnsi="Times New Roman" w:cs="Times New Roman"/>
          <w:sz w:val="24"/>
          <w:szCs w:val="24"/>
        </w:rPr>
        <w:t xml:space="preserve">“Communication,”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 w:rsidRPr="00A62054">
        <w:rPr>
          <w:rFonts w:ascii="Times New Roman" w:hAnsi="Times New Roman" w:cs="Times New Roman"/>
          <w:sz w:val="24"/>
          <w:szCs w:val="24"/>
        </w:rPr>
        <w:t>, June 5, 1914.</w:t>
      </w:r>
    </w:p>
    <w:p w14:paraId="7EBAE4BF" w14:textId="051BC6FE" w:rsidR="007650D1" w:rsidRDefault="007650D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27, 1915.</w:t>
      </w:r>
    </w:p>
    <w:p w14:paraId="15ADA7DD" w14:textId="4D9575AB" w:rsidR="007650D1" w:rsidRDefault="007650D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“Mayer Livingston, Veteran, Merchant, Dead,”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1915.</w:t>
      </w:r>
    </w:p>
    <w:p w14:paraId="79D012B6" w14:textId="5160A70E" w:rsidR="007650D1" w:rsidRDefault="007650D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“Addresses Jews in East,”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1915.</w:t>
      </w:r>
    </w:p>
    <w:p w14:paraId="03F5AE57" w14:textId="4728B36F" w:rsidR="007650D1" w:rsidRDefault="007650D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“Fred B.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Buys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Koch Building,”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1916.</w:t>
      </w:r>
    </w:p>
    <w:p w14:paraId="7F788F5F" w14:textId="50B38D24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“B’nai B’rith Stops Objectionable Film,”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August 25, 1916.</w:t>
      </w:r>
    </w:p>
    <w:p w14:paraId="133A8C00" w14:textId="686BDB86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“Says Public Opinion regarding Jews Becoming Less Harsh,”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October 6, 1916.</w:t>
      </w:r>
    </w:p>
    <w:p w14:paraId="3BF4F3E7" w14:textId="5DAA7B9A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Red Cross Meeting,”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1917.</w:t>
      </w:r>
    </w:p>
    <w:p w14:paraId="7054BD13" w14:textId="42FEB519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Work Boosted,”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1917.</w:t>
      </w:r>
    </w:p>
    <w:p w14:paraId="40764F22" w14:textId="179682A3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“Many Thrilling Talks,”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1917.</w:t>
      </w:r>
    </w:p>
    <w:p w14:paraId="041E76DE" w14:textId="46426F76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Speak at Danville,”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22, 1917.</w:t>
      </w:r>
    </w:p>
    <w:p w14:paraId="7DBAE9CA" w14:textId="53C9F869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5, 1917.</w:t>
      </w:r>
    </w:p>
    <w:p w14:paraId="064BC836" w14:textId="4D099771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“Four-Minute Man,”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1918.</w:t>
      </w:r>
    </w:p>
    <w:p w14:paraId="0403A76A" w14:textId="2E9A09DF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“Congressman John A. Sterling Killed in Automobile Crash Near Pontiac,”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18, 1918.</w:t>
      </w:r>
    </w:p>
    <w:p w14:paraId="66797D7C" w14:textId="59AD8314" w:rsidR="002D6346" w:rsidRDefault="002D634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Hundred Dollar Club Has 158 Members,”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1918.</w:t>
      </w:r>
    </w:p>
    <w:p w14:paraId="708A7D24" w14:textId="5AF6BA72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announces,”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December 15, 1918.</w:t>
      </w:r>
    </w:p>
    <w:p w14:paraId="465B7D35" w14:textId="3785AB04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“Weddings, Engagements,”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December 18, 1918.</w:t>
      </w:r>
    </w:p>
    <w:p w14:paraId="1DFE954B" w14:textId="58939E04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-Livingston Wedding,”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1918.</w:t>
      </w:r>
    </w:p>
    <w:p w14:paraId="3221DD0A" w14:textId="1DE6DD85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“Sigmund Livingston Buys a Handsome Home,”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4, 1919.</w:t>
      </w:r>
    </w:p>
    <w:p w14:paraId="3CCCEFE3" w14:textId="598A5B30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“Judge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Alschuler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Redeems Promise,”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14, 1919.</w:t>
      </w:r>
    </w:p>
    <w:p w14:paraId="2BD91EEC" w14:textId="42449563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“Launch Campaign for Jewish Relief Fund,”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1919.</w:t>
      </w:r>
    </w:p>
    <w:p w14:paraId="5C23D466" w14:textId="0CD18DC8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“Want Coolidge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Speech Here,”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1920.</w:t>
      </w:r>
    </w:p>
    <w:p w14:paraId="5E38ECEC" w14:textId="1613CC1B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Good Start,”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September 24, 1920.</w:t>
      </w:r>
    </w:p>
    <w:p w14:paraId="36C290B7" w14:textId="072E5A4A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Sig Livingston Robbed in Chicago,”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1921.</w:t>
      </w:r>
    </w:p>
    <w:p w14:paraId="184A6ECD" w14:textId="4D44A849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“Speakers Chosen for Americanism,”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1921.</w:t>
      </w:r>
    </w:p>
    <w:p w14:paraId="5DF8C924" w14:textId="3AD5E3EF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“Harding’s Death Shocks Populace,”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3, 1923.</w:t>
      </w:r>
    </w:p>
    <w:p w14:paraId="3A960857" w14:textId="69D4E6E0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“Notice of Dissolution of Partnership,”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1924.</w:t>
      </w:r>
    </w:p>
    <w:p w14:paraId="27AA1B15" w14:textId="0459641B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“Files Suit for $10,000 Damages,”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1925.</w:t>
      </w:r>
    </w:p>
    <w:p w14:paraId="74620A24" w14:textId="593E4FC0" w:rsidR="00BC06D5" w:rsidRDefault="00BC06D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“Livingston Tells Convention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 Klux Klan,”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22, 1925.</w:t>
      </w:r>
    </w:p>
    <w:p w14:paraId="46865AAE" w14:textId="7B93AAE4" w:rsidR="00BC06D5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C06D5">
        <w:rPr>
          <w:rFonts w:ascii="Times New Roman" w:hAnsi="Times New Roman" w:cs="Times New Roman"/>
          <w:sz w:val="24"/>
          <w:szCs w:val="24"/>
        </w:rPr>
        <w:t>Appellate Court Gives Decisions,”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1926.</w:t>
      </w:r>
    </w:p>
    <w:p w14:paraId="6B0FEBD4" w14:textId="36979D3B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“Avers That Germany Is Revolutionized Nation as Result of World War,”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1926.</w:t>
      </w:r>
    </w:p>
    <w:p w14:paraId="7177BA7F" w14:textId="0376B258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“Sigmund Livingston Tells the Chow Club about ‘Europe Today,’”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1926.</w:t>
      </w:r>
    </w:p>
    <w:p w14:paraId="7BA488CC" w14:textId="6052EE99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Livingston Taken by Death,”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17, 1927.</w:t>
      </w:r>
    </w:p>
    <w:p w14:paraId="6898468F" w14:textId="1089F6B6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“Spoke to Colfax Graduating Class,”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8, 1927.</w:t>
      </w:r>
    </w:p>
    <w:p w14:paraId="17CA61DC" w14:textId="58E9064B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“Anti-Defamation League Meets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Chicago,”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April 26, 1929.</w:t>
      </w:r>
    </w:p>
    <w:p w14:paraId="7EA34442" w14:textId="044431D8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Element of Providence,”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February 13, 1931.</w:t>
      </w:r>
    </w:p>
    <w:p w14:paraId="4738CE16" w14:textId="15AF7A0D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“Stops Slurs on Jews,”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May 22, 1931.</w:t>
      </w:r>
    </w:p>
    <w:p w14:paraId="07EA08D6" w14:textId="2D270442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“Leads Fight Against Discrimination in Employment,”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February 12, 1932.</w:t>
      </w:r>
    </w:p>
    <w:p w14:paraId="4CDB1E55" w14:textId="7A3713ED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Miles Goldberg, “Employment Discrimination,”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November 25, 1932.</w:t>
      </w:r>
    </w:p>
    <w:p w14:paraId="2E04763E" w14:textId="13DB91B0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“Joseph P. Grossman Elected President of District No. 6 B’nai B’rith,”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July 6, 1933.</w:t>
      </w:r>
    </w:p>
    <w:p w14:paraId="6970CF8C" w14:textId="62E49367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B’Nai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B’rith and the Nazis,”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July 13, 1933.</w:t>
      </w:r>
    </w:p>
    <w:p w14:paraId="147159F6" w14:textId="41CB0E1E" w:rsidR="00E0529E" w:rsidRDefault="001A5AE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“Charges Nazis Fight Jews in U.S.,”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1938.</w:t>
      </w:r>
    </w:p>
    <w:p w14:paraId="25E97363" w14:textId="75F7C77B" w:rsidR="001A5AE1" w:rsidRDefault="001A5AE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“Roosevelt Warns Alien Influences Against Undermining Ideals,”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Daily Illini</w:t>
      </w:r>
      <w:r>
        <w:rPr>
          <w:rFonts w:ascii="Times New Roman" w:hAnsi="Times New Roman" w:cs="Times New Roman"/>
          <w:sz w:val="24"/>
          <w:szCs w:val="24"/>
        </w:rPr>
        <w:t>, May 10, 1938.</w:t>
      </w:r>
    </w:p>
    <w:p w14:paraId="3DACBD8F" w14:textId="1FC47449" w:rsidR="00DD7499" w:rsidRDefault="00DD7499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“Pres. of B.B. Calls for Palestine Aid and Denounces Red Invasion of Finland,”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Sentinel</w:t>
      </w:r>
      <w:r>
        <w:rPr>
          <w:rFonts w:ascii="Times New Roman" w:hAnsi="Times New Roman" w:cs="Times New Roman"/>
          <w:sz w:val="24"/>
          <w:szCs w:val="24"/>
        </w:rPr>
        <w:t>, February 8, 1940.</w:t>
      </w:r>
    </w:p>
    <w:p w14:paraId="24F293C1" w14:textId="588A9F30" w:rsidR="001A5AE1" w:rsidRDefault="001A5AE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“Anti-Semitism Here, Called Hitler’s Aim,”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>
        <w:rPr>
          <w:rFonts w:ascii="Times New Roman" w:hAnsi="Times New Roman" w:cs="Times New Roman"/>
          <w:sz w:val="24"/>
          <w:szCs w:val="24"/>
        </w:rPr>
        <w:t>, April 1, 1941.</w:t>
      </w:r>
    </w:p>
    <w:p w14:paraId="5909E979" w14:textId="3D5554DC" w:rsidR="002E6C65" w:rsidRDefault="002E6C6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“Jews Answer Their Critics in New Book,”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July 9, 1942.</w:t>
      </w:r>
    </w:p>
    <w:p w14:paraId="4DF8C76F" w14:textId="61E2BEA0" w:rsidR="001A5AE1" w:rsidRDefault="001A5AE1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“Race Hatred Viewed with Calm Reason,”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June 15, 1944.</w:t>
      </w:r>
    </w:p>
    <w:p w14:paraId="52B7E4E7" w14:textId="2ACBD644" w:rsidR="001A5AE1" w:rsidRDefault="002E6C65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Edgar DeWitt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Jones,“</w:t>
      </w:r>
      <w:proofErr w:type="gramEnd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Hate?,” </w:t>
      </w:r>
      <w:r w:rsidR="0099328C"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9932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November 3, 1944.</w:t>
      </w:r>
    </w:p>
    <w:p w14:paraId="1048EBCC" w14:textId="36EB3DEE" w:rsidR="002E6C65" w:rsidRDefault="009863C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“S. Livingston, Lawyer, Leaves $647,656 Estate,”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May 29, 1947.</w:t>
      </w:r>
    </w:p>
    <w:p w14:paraId="79B3AC79" w14:textId="56EA8B59" w:rsidR="009863C6" w:rsidRDefault="009863C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“Late Attorney’s Estate Valued at $647,656,”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10, 1947.</w:t>
      </w:r>
    </w:p>
    <w:p w14:paraId="3ABA3977" w14:textId="77777777" w:rsidR="009863C6" w:rsidRDefault="009863C6" w:rsidP="00986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“Former Resident Wife Name Son Randall Scott,”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18, 1953.</w:t>
      </w:r>
    </w:p>
    <w:p w14:paraId="7EF0AD4B" w14:textId="153B66EB" w:rsidR="009863C6" w:rsidRDefault="009863C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“Sisterhood of North Short,”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November 15, 1953.</w:t>
      </w:r>
    </w:p>
    <w:p w14:paraId="22E8134C" w14:textId="167E25C0" w:rsidR="009863C6" w:rsidRDefault="009863C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“Victories in Battle Against Prejudice,”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St. Louis Post Dispatch</w:t>
      </w:r>
      <w:r>
        <w:rPr>
          <w:rFonts w:ascii="Times New Roman" w:hAnsi="Times New Roman" w:cs="Times New Roman"/>
          <w:sz w:val="24"/>
          <w:szCs w:val="24"/>
        </w:rPr>
        <w:t>, December 4, 1953.</w:t>
      </w:r>
    </w:p>
    <w:p w14:paraId="007B01D5" w14:textId="5C3C354B" w:rsidR="007A4A4A" w:rsidRDefault="007A4A4A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“Women’s Auxiliary of 52 Association Plans tea in Week,”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July 2, 1958.</w:t>
      </w:r>
    </w:p>
    <w:p w14:paraId="0216506F" w14:textId="0DF750F8" w:rsidR="009863C6" w:rsidRDefault="009863C6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“B’nai B’rith Lauds Sigmund Livingston,”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30, 1961.</w:t>
      </w:r>
    </w:p>
    <w:p w14:paraId="63EA0399" w14:textId="2F62BB13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“Frequent Visitor Dies in Illinois,”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Honolulu Star-Bulletin</w:t>
      </w:r>
      <w:r>
        <w:rPr>
          <w:rFonts w:ascii="Times New Roman" w:hAnsi="Times New Roman" w:cs="Times New Roman"/>
          <w:sz w:val="24"/>
          <w:szCs w:val="24"/>
        </w:rPr>
        <w:t>, March 4, 1962.</w:t>
      </w:r>
    </w:p>
    <w:p w14:paraId="549A54A0" w14:textId="79AFA1E3" w:rsidR="007A4A4A" w:rsidRDefault="007A4A4A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Man Led Early Fight Against Discrimination,”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1963.</w:t>
      </w:r>
    </w:p>
    <w:p w14:paraId="61E2876F" w14:textId="511C284C" w:rsidR="00A62054" w:rsidRDefault="00A62054" w:rsidP="007458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Lawyer led anti-Semitism fight,”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11, 2010.</w:t>
      </w:r>
    </w:p>
    <w:p w14:paraId="5FB34473" w14:textId="048822E6" w:rsidR="00151184" w:rsidRDefault="00243BB8" w:rsidP="0024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180E2DEA" w14:textId="1D2012FF" w:rsidR="00996A97" w:rsidRDefault="008D0EF0" w:rsidP="005C4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Sigmund Livingston. </w:t>
      </w:r>
      <w:r w:rsidRPr="0099328C">
        <w:rPr>
          <w:rFonts w:ascii="Times New Roman" w:hAnsi="Times New Roman" w:cs="Times New Roman"/>
          <w:i/>
          <w:iCs/>
          <w:sz w:val="24"/>
          <w:szCs w:val="24"/>
        </w:rPr>
        <w:t>Must Men Hate?</w:t>
      </w:r>
      <w:r>
        <w:rPr>
          <w:rFonts w:ascii="Times New Roman" w:hAnsi="Times New Roman" w:cs="Times New Roman"/>
          <w:sz w:val="24"/>
          <w:szCs w:val="24"/>
        </w:rPr>
        <w:t xml:space="preserve"> (New York: Harper &amp; Brothers </w:t>
      </w:r>
      <w:r w:rsidR="00031FA1">
        <w:rPr>
          <w:rFonts w:ascii="Times New Roman" w:hAnsi="Times New Roman" w:cs="Times New Roman"/>
          <w:sz w:val="24"/>
          <w:szCs w:val="24"/>
        </w:rPr>
        <w:t xml:space="preserve">Publisher, 1944) Call number </w:t>
      </w:r>
      <w:r w:rsidR="00031FA1" w:rsidRPr="00031FA1">
        <w:rPr>
          <w:rFonts w:ascii="Times New Roman" w:hAnsi="Times New Roman" w:cs="Times New Roman"/>
          <w:sz w:val="24"/>
          <w:szCs w:val="24"/>
        </w:rPr>
        <w:t>301.452 LIV</w:t>
      </w:r>
    </w:p>
    <w:p w14:paraId="728594A1" w14:textId="1F802C8C" w:rsidR="00031FA1" w:rsidRDefault="00031FA1" w:rsidP="00031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that can be found through other sources not contained in this packet</w:t>
      </w:r>
    </w:p>
    <w:p w14:paraId="1339CA20" w14:textId="3E0AC193" w:rsidR="00031FA1" w:rsidRDefault="00031FA1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1FA1">
        <w:rPr>
          <w:rFonts w:ascii="Times New Roman" w:hAnsi="Times New Roman" w:cs="Times New Roman"/>
          <w:i/>
          <w:iCs/>
          <w:sz w:val="24"/>
          <w:szCs w:val="24"/>
        </w:rPr>
        <w:t>The National Jewish Monthly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1FA1">
        <w:rPr>
          <w:rFonts w:ascii="Times New Roman" w:hAnsi="Times New Roman" w:cs="Times New Roman"/>
          <w:sz w:val="24"/>
          <w:szCs w:val="24"/>
        </w:rPr>
        <w:t>published by the B’nai B’rith</w:t>
      </w:r>
      <w:r>
        <w:rPr>
          <w:rFonts w:ascii="Times New Roman" w:hAnsi="Times New Roman" w:cs="Times New Roman"/>
          <w:sz w:val="24"/>
          <w:szCs w:val="24"/>
        </w:rPr>
        <w:t>, Vol. 56 No. 6, February 1942 (Illinois State University Archives).</w:t>
      </w:r>
    </w:p>
    <w:p w14:paraId="3DB0ECDC" w14:textId="1BAC290C" w:rsidR="00E0529E" w:rsidRDefault="00E0529E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“Fight for Racial and Religious Understanding,” </w:t>
      </w:r>
      <w:r w:rsidRPr="00E0529E">
        <w:rPr>
          <w:rFonts w:ascii="Times New Roman" w:hAnsi="Times New Roman" w:cs="Times New Roman"/>
          <w:i/>
          <w:iCs/>
          <w:sz w:val="24"/>
          <w:szCs w:val="24"/>
        </w:rPr>
        <w:t>Time Magazine</w:t>
      </w:r>
      <w:r>
        <w:rPr>
          <w:rFonts w:ascii="Times New Roman" w:hAnsi="Times New Roman" w:cs="Times New Roman"/>
          <w:sz w:val="24"/>
          <w:szCs w:val="24"/>
        </w:rPr>
        <w:t>, February 8, 1963 (Illinois State University Archives).</w:t>
      </w:r>
    </w:p>
    <w:p w14:paraId="45CB1F99" w14:textId="2D9F6DD9" w:rsidR="00031FA1" w:rsidRDefault="00031FA1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“Sigmund Livingston,” Historical Marker Database, </w:t>
      </w:r>
      <w:hyperlink r:id="rId6" w:history="1">
        <w:r w:rsidRPr="00964712">
          <w:rPr>
            <w:rStyle w:val="Hyperlink"/>
            <w:rFonts w:ascii="Times New Roman" w:hAnsi="Times New Roman" w:cs="Times New Roman"/>
            <w:sz w:val="24"/>
            <w:szCs w:val="24"/>
          </w:rPr>
          <w:t>www.HMdb.org</w:t>
        </w:r>
      </w:hyperlink>
      <w:r>
        <w:rPr>
          <w:rFonts w:ascii="Times New Roman" w:hAnsi="Times New Roman" w:cs="Times New Roman"/>
          <w:sz w:val="24"/>
          <w:szCs w:val="24"/>
        </w:rPr>
        <w:t>, Date accessed June 7, 2021.</w:t>
      </w:r>
    </w:p>
    <w:p w14:paraId="5845DE6B" w14:textId="09FAA474" w:rsidR="000F581D" w:rsidRDefault="000F581D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“Mission”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 Defamation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League website, </w:t>
      </w:r>
      <w:hyperlink r:id="rId7" w:history="1">
        <w:r w:rsidRPr="00964712">
          <w:rPr>
            <w:rStyle w:val="Hyperlink"/>
            <w:rFonts w:ascii="Times New Roman" w:hAnsi="Times New Roman" w:cs="Times New Roman"/>
            <w:sz w:val="24"/>
            <w:szCs w:val="24"/>
          </w:rPr>
          <w:t>www.adl.org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3AAD0" w14:textId="317F5EE5" w:rsidR="00627DBD" w:rsidRDefault="00627DBD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“Phillip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627DBD">
        <w:rPr>
          <w:rFonts w:ascii="Times New Roman" w:hAnsi="Times New Roman" w:cs="Times New Roman"/>
          <w:i/>
          <w:iCs/>
          <w:sz w:val="24"/>
          <w:szCs w:val="24"/>
        </w:rPr>
        <w:t>The Biographical Record of Kane County, Illinois</w:t>
      </w:r>
      <w:r>
        <w:rPr>
          <w:rFonts w:ascii="Times New Roman" w:hAnsi="Times New Roman" w:cs="Times New Roman"/>
          <w:sz w:val="24"/>
          <w:szCs w:val="24"/>
        </w:rPr>
        <w:t xml:space="preserve"> (Chicago: S.J. Clark Publishing Co., 1898), 250-253, </w:t>
      </w:r>
      <w:hyperlink r:id="rId8" w:history="1">
        <w:r w:rsidRPr="00964712">
          <w:rPr>
            <w:rStyle w:val="Hyperlink"/>
            <w:rFonts w:ascii="Times New Roman" w:hAnsi="Times New Roman" w:cs="Times New Roman"/>
            <w:sz w:val="24"/>
            <w:szCs w:val="24"/>
          </w:rPr>
          <w:t>www.archives.org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0ADB1" w14:textId="7E683574" w:rsidR="000F581D" w:rsidRDefault="000F581D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Sigmund Livingston, Facts About Fictions Concerning the Jew,” Google Books, Date Accessed, February 19, 2020.</w:t>
      </w:r>
    </w:p>
    <w:p w14:paraId="7ED7A12B" w14:textId="5A26CBDE" w:rsidR="00627DBD" w:rsidRPr="00031FA1" w:rsidRDefault="00627DBD" w:rsidP="00031F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ed. Gen. John S. Wilcox. </w:t>
      </w:r>
      <w:r w:rsidRPr="00627DBD">
        <w:rPr>
          <w:rFonts w:ascii="Times New Roman" w:hAnsi="Times New Roman" w:cs="Times New Roman"/>
          <w:i/>
          <w:iCs/>
          <w:sz w:val="24"/>
          <w:szCs w:val="24"/>
        </w:rPr>
        <w:t>Historical Encyclopedia of Illinois and History of Kane County</w:t>
      </w:r>
      <w:r>
        <w:rPr>
          <w:rFonts w:ascii="Times New Roman" w:hAnsi="Times New Roman" w:cs="Times New Roman"/>
          <w:sz w:val="24"/>
          <w:szCs w:val="24"/>
        </w:rPr>
        <w:t>. (Chicago: Munsell Publishing Co., 1904) 787.</w:t>
      </w:r>
    </w:p>
    <w:sectPr w:rsidR="00627DBD" w:rsidRPr="00031FA1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8634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DD0"/>
    <w:multiLevelType w:val="hybridMultilevel"/>
    <w:tmpl w:val="6922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20C0"/>
    <w:multiLevelType w:val="hybridMultilevel"/>
    <w:tmpl w:val="25E4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717"/>
    <w:multiLevelType w:val="hybridMultilevel"/>
    <w:tmpl w:val="8634F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0549">
    <w:abstractNumId w:val="6"/>
  </w:num>
  <w:num w:numId="2" w16cid:durableId="1578396598">
    <w:abstractNumId w:val="3"/>
  </w:num>
  <w:num w:numId="3" w16cid:durableId="388503249">
    <w:abstractNumId w:val="5"/>
  </w:num>
  <w:num w:numId="4" w16cid:durableId="1778715168">
    <w:abstractNumId w:val="8"/>
  </w:num>
  <w:num w:numId="5" w16cid:durableId="1570731449">
    <w:abstractNumId w:val="9"/>
  </w:num>
  <w:num w:numId="6" w16cid:durableId="1722486054">
    <w:abstractNumId w:val="1"/>
  </w:num>
  <w:num w:numId="7" w16cid:durableId="776875770">
    <w:abstractNumId w:val="0"/>
  </w:num>
  <w:num w:numId="8" w16cid:durableId="666326855">
    <w:abstractNumId w:val="2"/>
  </w:num>
  <w:num w:numId="9" w16cid:durableId="1229075259">
    <w:abstractNumId w:val="4"/>
  </w:num>
  <w:num w:numId="10" w16cid:durableId="1672489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0B28"/>
    <w:rsid w:val="00011718"/>
    <w:rsid w:val="00031FA1"/>
    <w:rsid w:val="000434F6"/>
    <w:rsid w:val="00057251"/>
    <w:rsid w:val="0006412B"/>
    <w:rsid w:val="0007302A"/>
    <w:rsid w:val="0009276F"/>
    <w:rsid w:val="000B03A7"/>
    <w:rsid w:val="000B0FB8"/>
    <w:rsid w:val="000C4200"/>
    <w:rsid w:val="000C4D07"/>
    <w:rsid w:val="000F238D"/>
    <w:rsid w:val="000F27EB"/>
    <w:rsid w:val="000F581D"/>
    <w:rsid w:val="0010620F"/>
    <w:rsid w:val="00107A89"/>
    <w:rsid w:val="00122635"/>
    <w:rsid w:val="00151184"/>
    <w:rsid w:val="00175B5B"/>
    <w:rsid w:val="00177AE7"/>
    <w:rsid w:val="00184A3F"/>
    <w:rsid w:val="00192042"/>
    <w:rsid w:val="001A0BB1"/>
    <w:rsid w:val="001A2DA5"/>
    <w:rsid w:val="001A5AE1"/>
    <w:rsid w:val="001B110C"/>
    <w:rsid w:val="001D7EB2"/>
    <w:rsid w:val="001E5E67"/>
    <w:rsid w:val="001F19E5"/>
    <w:rsid w:val="00200745"/>
    <w:rsid w:val="00212E9C"/>
    <w:rsid w:val="002138A6"/>
    <w:rsid w:val="00214852"/>
    <w:rsid w:val="002330DD"/>
    <w:rsid w:val="002363AB"/>
    <w:rsid w:val="00243BB8"/>
    <w:rsid w:val="00257DD3"/>
    <w:rsid w:val="0027222D"/>
    <w:rsid w:val="002C1433"/>
    <w:rsid w:val="002D10D2"/>
    <w:rsid w:val="002D6346"/>
    <w:rsid w:val="002D7947"/>
    <w:rsid w:val="002E6C65"/>
    <w:rsid w:val="00302398"/>
    <w:rsid w:val="00322383"/>
    <w:rsid w:val="0032582D"/>
    <w:rsid w:val="0033367D"/>
    <w:rsid w:val="00336802"/>
    <w:rsid w:val="0035670E"/>
    <w:rsid w:val="00364F7A"/>
    <w:rsid w:val="00366E53"/>
    <w:rsid w:val="0037350D"/>
    <w:rsid w:val="003A7036"/>
    <w:rsid w:val="003B4D6C"/>
    <w:rsid w:val="003C0328"/>
    <w:rsid w:val="003C0BCC"/>
    <w:rsid w:val="003C301F"/>
    <w:rsid w:val="003D1844"/>
    <w:rsid w:val="003F0747"/>
    <w:rsid w:val="003F2AF4"/>
    <w:rsid w:val="003F78BE"/>
    <w:rsid w:val="004125A4"/>
    <w:rsid w:val="00450C16"/>
    <w:rsid w:val="00453462"/>
    <w:rsid w:val="00465928"/>
    <w:rsid w:val="00477B86"/>
    <w:rsid w:val="004A7DD9"/>
    <w:rsid w:val="004C1746"/>
    <w:rsid w:val="004E2195"/>
    <w:rsid w:val="004F10FD"/>
    <w:rsid w:val="004F2E92"/>
    <w:rsid w:val="0051227D"/>
    <w:rsid w:val="00514154"/>
    <w:rsid w:val="00514F28"/>
    <w:rsid w:val="0053540B"/>
    <w:rsid w:val="005406E0"/>
    <w:rsid w:val="00545F65"/>
    <w:rsid w:val="0056474D"/>
    <w:rsid w:val="00575B4B"/>
    <w:rsid w:val="005A5FE0"/>
    <w:rsid w:val="005A645E"/>
    <w:rsid w:val="005C48E6"/>
    <w:rsid w:val="005D4D99"/>
    <w:rsid w:val="005E077E"/>
    <w:rsid w:val="005E0811"/>
    <w:rsid w:val="006073B1"/>
    <w:rsid w:val="00615B2E"/>
    <w:rsid w:val="00627DBD"/>
    <w:rsid w:val="006360F3"/>
    <w:rsid w:val="00642CE6"/>
    <w:rsid w:val="006838D4"/>
    <w:rsid w:val="006A0931"/>
    <w:rsid w:val="006A1071"/>
    <w:rsid w:val="006B0F1B"/>
    <w:rsid w:val="006B1B18"/>
    <w:rsid w:val="006B7A73"/>
    <w:rsid w:val="006E42B5"/>
    <w:rsid w:val="006F29F8"/>
    <w:rsid w:val="00714B7D"/>
    <w:rsid w:val="00745736"/>
    <w:rsid w:val="007458BC"/>
    <w:rsid w:val="00760AE7"/>
    <w:rsid w:val="007650D1"/>
    <w:rsid w:val="007835D9"/>
    <w:rsid w:val="00784C01"/>
    <w:rsid w:val="00790EC4"/>
    <w:rsid w:val="00795E94"/>
    <w:rsid w:val="007A4A4A"/>
    <w:rsid w:val="007C4150"/>
    <w:rsid w:val="007D2B65"/>
    <w:rsid w:val="007D5A31"/>
    <w:rsid w:val="007E478D"/>
    <w:rsid w:val="007F7B29"/>
    <w:rsid w:val="0080153F"/>
    <w:rsid w:val="00825161"/>
    <w:rsid w:val="00825816"/>
    <w:rsid w:val="00834F1B"/>
    <w:rsid w:val="00840760"/>
    <w:rsid w:val="008524A7"/>
    <w:rsid w:val="00862231"/>
    <w:rsid w:val="00870FB5"/>
    <w:rsid w:val="00872395"/>
    <w:rsid w:val="00896304"/>
    <w:rsid w:val="00897098"/>
    <w:rsid w:val="008A551F"/>
    <w:rsid w:val="008A65FF"/>
    <w:rsid w:val="008B3111"/>
    <w:rsid w:val="008B4605"/>
    <w:rsid w:val="008D0EF0"/>
    <w:rsid w:val="008E0D2C"/>
    <w:rsid w:val="008F7D7E"/>
    <w:rsid w:val="00900906"/>
    <w:rsid w:val="00941B3E"/>
    <w:rsid w:val="0097228D"/>
    <w:rsid w:val="00973D8C"/>
    <w:rsid w:val="00977230"/>
    <w:rsid w:val="0098072C"/>
    <w:rsid w:val="00982CBD"/>
    <w:rsid w:val="009863C6"/>
    <w:rsid w:val="00986E18"/>
    <w:rsid w:val="009874C5"/>
    <w:rsid w:val="0099328C"/>
    <w:rsid w:val="00996A97"/>
    <w:rsid w:val="009A446D"/>
    <w:rsid w:val="009D5B42"/>
    <w:rsid w:val="00A00206"/>
    <w:rsid w:val="00A151A7"/>
    <w:rsid w:val="00A20083"/>
    <w:rsid w:val="00A31563"/>
    <w:rsid w:val="00A62054"/>
    <w:rsid w:val="00A64017"/>
    <w:rsid w:val="00A679A5"/>
    <w:rsid w:val="00A736D4"/>
    <w:rsid w:val="00A8065A"/>
    <w:rsid w:val="00A95803"/>
    <w:rsid w:val="00A95B93"/>
    <w:rsid w:val="00AA5D53"/>
    <w:rsid w:val="00AC662E"/>
    <w:rsid w:val="00AD733A"/>
    <w:rsid w:val="00AF275C"/>
    <w:rsid w:val="00AF2FAE"/>
    <w:rsid w:val="00B110A1"/>
    <w:rsid w:val="00B30CBD"/>
    <w:rsid w:val="00B64BB1"/>
    <w:rsid w:val="00BA1FBC"/>
    <w:rsid w:val="00BA2693"/>
    <w:rsid w:val="00BA38A5"/>
    <w:rsid w:val="00BB61A9"/>
    <w:rsid w:val="00BC013B"/>
    <w:rsid w:val="00BC06D5"/>
    <w:rsid w:val="00BE565C"/>
    <w:rsid w:val="00C07335"/>
    <w:rsid w:val="00C10DC7"/>
    <w:rsid w:val="00C24C25"/>
    <w:rsid w:val="00C569B1"/>
    <w:rsid w:val="00C70BB5"/>
    <w:rsid w:val="00C94ED8"/>
    <w:rsid w:val="00CF549C"/>
    <w:rsid w:val="00CF5F95"/>
    <w:rsid w:val="00D455DA"/>
    <w:rsid w:val="00D50D60"/>
    <w:rsid w:val="00D63A1F"/>
    <w:rsid w:val="00D70CD4"/>
    <w:rsid w:val="00D84EFD"/>
    <w:rsid w:val="00DB29CE"/>
    <w:rsid w:val="00DB61DF"/>
    <w:rsid w:val="00DC7178"/>
    <w:rsid w:val="00DD7499"/>
    <w:rsid w:val="00E00D80"/>
    <w:rsid w:val="00E0529E"/>
    <w:rsid w:val="00E1659A"/>
    <w:rsid w:val="00E263A1"/>
    <w:rsid w:val="00E56B7D"/>
    <w:rsid w:val="00E605EF"/>
    <w:rsid w:val="00E66A3D"/>
    <w:rsid w:val="00E744DE"/>
    <w:rsid w:val="00E76A9B"/>
    <w:rsid w:val="00E91B74"/>
    <w:rsid w:val="00E946E8"/>
    <w:rsid w:val="00E967B9"/>
    <w:rsid w:val="00EA24D0"/>
    <w:rsid w:val="00EB12C8"/>
    <w:rsid w:val="00EB49AE"/>
    <w:rsid w:val="00ED27D7"/>
    <w:rsid w:val="00ED582F"/>
    <w:rsid w:val="00EE08E2"/>
    <w:rsid w:val="00EE26B0"/>
    <w:rsid w:val="00F128FC"/>
    <w:rsid w:val="00F21A3D"/>
    <w:rsid w:val="00F22738"/>
    <w:rsid w:val="00F243AF"/>
    <w:rsid w:val="00F2461F"/>
    <w:rsid w:val="00F5406A"/>
    <w:rsid w:val="00F644CD"/>
    <w:rsid w:val="00F72FE5"/>
    <w:rsid w:val="00F81EDF"/>
    <w:rsid w:val="00FC1E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Mdb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Candace Summers</cp:lastModifiedBy>
  <cp:revision>2</cp:revision>
  <cp:lastPrinted>2021-12-21T23:42:00Z</cp:lastPrinted>
  <dcterms:created xsi:type="dcterms:W3CDTF">2022-08-12T19:50:00Z</dcterms:created>
  <dcterms:modified xsi:type="dcterms:W3CDTF">2022-08-12T19:50:00Z</dcterms:modified>
</cp:coreProperties>
</file>